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76955D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1A4B95">
        <w:rPr>
          <w:rFonts w:ascii="Arial" w:eastAsia="MS Mincho" w:hAnsi="Arial" w:cs="Arial"/>
          <w:b/>
          <w:sz w:val="24"/>
          <w:szCs w:val="24"/>
          <w:lang w:eastAsia="ja-JP"/>
        </w:rPr>
        <w:t>011</w:t>
      </w:r>
      <w:r w:rsidR="004C6E4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14:paraId="37928451" w14:textId="54F81E9F" w:rsidR="008D05CF" w:rsidRPr="000D6532" w:rsidRDefault="003B27E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27E1">
        <w:rPr>
          <w:rFonts w:ascii="Arial" w:eastAsia="MS Mincho" w:hAnsi="Arial" w:cs="Arial"/>
          <w:b/>
          <w:sz w:val="24"/>
          <w:szCs w:val="24"/>
          <w:lang w:eastAsia="ja-JP"/>
        </w:rPr>
        <w:t>Athens, Greece, 26 Feb - 1 March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DCA79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017BB">
        <w:rPr>
          <w:rFonts w:ascii="Arial" w:hAnsi="Arial" w:cs="Arial"/>
          <w:b/>
          <w:bCs/>
        </w:rPr>
        <w:t>Samsung</w:t>
      </w:r>
    </w:p>
    <w:p w14:paraId="4711311D" w14:textId="5AD5D0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1042">
        <w:rPr>
          <w:rFonts w:ascii="Arial" w:hAnsi="Arial" w:cs="Arial"/>
          <w:b/>
          <w:bCs/>
        </w:rPr>
        <w:t>Discussion of Aligning Performance Requirements</w:t>
      </w:r>
    </w:p>
    <w:p w14:paraId="7996084A" w14:textId="43FB0FC1" w:rsidR="0009108F" w:rsidRDefault="00E017BB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Related</w:t>
      </w:r>
      <w:r w:rsidR="0009108F">
        <w:rPr>
          <w:rFonts w:ascii="Arial" w:hAnsi="Arial" w:cs="Arial"/>
          <w:b/>
          <w:bCs/>
        </w:rPr>
        <w:t xml:space="preserve"> Spec</w:t>
      </w:r>
      <w:r>
        <w:rPr>
          <w:rFonts w:ascii="Arial" w:hAnsi="Arial" w:cs="Arial"/>
          <w:b/>
          <w:bCs/>
        </w:rPr>
        <w:t>s</w:t>
      </w:r>
      <w:r w:rsidR="0009108F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r w:rsidR="00CD5941">
        <w:rPr>
          <w:rFonts w:ascii="Arial" w:hAnsi="Arial" w:cs="Arial"/>
          <w:b/>
          <w:bCs/>
        </w:rPr>
        <w:t>None</w:t>
      </w:r>
      <w:r w:rsidR="0009108F">
        <w:rPr>
          <w:rFonts w:ascii="Arial" w:hAnsi="Arial" w:cs="Arial"/>
          <w:b/>
          <w:bCs/>
        </w:rPr>
        <w:tab/>
      </w:r>
    </w:p>
    <w:p w14:paraId="0BC8E829" w14:textId="4F85F7D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1042">
        <w:rPr>
          <w:rFonts w:ascii="Arial" w:hAnsi="Arial" w:cs="Arial"/>
          <w:b/>
          <w:bCs/>
        </w:rPr>
        <w:t>5</w:t>
      </w:r>
      <w:r w:rsidR="001A4B95">
        <w:rPr>
          <w:rFonts w:ascii="Arial" w:hAnsi="Arial" w:cs="Arial"/>
          <w:b/>
          <w:bCs/>
        </w:rPr>
        <w:t>.1</w:t>
      </w:r>
    </w:p>
    <w:p w14:paraId="357F2850" w14:textId="5A53E22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D5941">
        <w:rPr>
          <w:rFonts w:ascii="Arial" w:hAnsi="Arial" w:cs="Arial"/>
          <w:b/>
          <w:bCs/>
        </w:rPr>
        <w:t>Discussion</w:t>
      </w:r>
    </w:p>
    <w:p w14:paraId="6A3A6079" w14:textId="580A780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017BB">
        <w:rPr>
          <w:rFonts w:ascii="Arial" w:hAnsi="Arial" w:cs="Arial"/>
          <w:b/>
          <w:bCs/>
        </w:rPr>
        <w:t>Erik Guttman &lt;</w:t>
      </w:r>
      <w:proofErr w:type="spellStart"/>
      <w:r w:rsidR="00E017BB">
        <w:rPr>
          <w:rFonts w:ascii="Arial" w:hAnsi="Arial" w:cs="Arial"/>
          <w:b/>
          <w:bCs/>
        </w:rPr>
        <w:t>erik.guttman@samsung.com</w:t>
      </w:r>
      <w:proofErr w:type="spellEnd"/>
      <w:r w:rsidR="00E017BB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EC5A2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E6390">
        <w:rPr>
          <w:rFonts w:ascii="Arial" w:eastAsia="Calibri" w:hAnsi="Arial" w:cs="Arial"/>
          <w:i/>
          <w:sz w:val="22"/>
          <w:szCs w:val="22"/>
        </w:rPr>
        <w:t>Discusses the problem of determining whether performance requirements have been satisfied by the normative output of a given release.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5425F03" w14:textId="77777777" w:rsidR="00DE6390" w:rsidRPr="00DE6390" w:rsidRDefault="00DE6390" w:rsidP="00DE6390">
      <w:pPr>
        <w:rPr>
          <w:rFonts w:eastAsia="Calibri"/>
        </w:rPr>
      </w:pPr>
      <w:proofErr w:type="spellStart"/>
      <w:r w:rsidRPr="00DE6390">
        <w:rPr>
          <w:rFonts w:eastAsia="Calibri"/>
        </w:rPr>
        <w:t>SA1</w:t>
      </w:r>
      <w:proofErr w:type="spellEnd"/>
      <w:r w:rsidRPr="00DE6390">
        <w:rPr>
          <w:rFonts w:eastAsia="Calibri"/>
        </w:rPr>
        <w:t xml:space="preserve"> defines performance requirements. It is not clear how to evaluate whether these have been supported in a given release. What criteria should be used to determine how to align these requirements with the normative specification of stage 2 and stage 3 once a release concludes?</w:t>
      </w:r>
    </w:p>
    <w:p w14:paraId="511E66FE" w14:textId="140EF19C" w:rsidR="000966E3" w:rsidRDefault="00DE6390" w:rsidP="0009108F">
      <w:pPr>
        <w:rPr>
          <w:noProof/>
        </w:rPr>
      </w:pPr>
      <w:r>
        <w:rPr>
          <w:noProof/>
        </w:rPr>
        <w:t>As SA1 now seeks to align release 17 and release 18 to what was actually accomplished in 3GPP throughout all working groups, it is important to identify a reasonable approach.</w:t>
      </w:r>
    </w:p>
    <w:p w14:paraId="207BFD17" w14:textId="71241F4D" w:rsidR="00F24A5F" w:rsidRPr="00F24A5F" w:rsidRDefault="00F24A5F" w:rsidP="00F24A5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en-US"/>
        </w:rPr>
        <w:t>Discussion</w:t>
      </w:r>
    </w:p>
    <w:p w14:paraId="453DFBF3" w14:textId="77777777" w:rsidR="0078426C" w:rsidRDefault="0078426C" w:rsidP="00A37E15">
      <w:r>
        <w:t xml:space="preserve">The alignment process in </w:t>
      </w:r>
      <w:proofErr w:type="spellStart"/>
      <w:r>
        <w:t>SA1</w:t>
      </w:r>
      <w:proofErr w:type="spellEnd"/>
      <w:r>
        <w:t xml:space="preserve">, described for example in </w:t>
      </w:r>
      <w:proofErr w:type="spellStart"/>
      <w:r>
        <w:t>S1</w:t>
      </w:r>
      <w:proofErr w:type="spellEnd"/>
      <w:r>
        <w:t xml:space="preserve">-240058, identifies which normative requirements have not been </w:t>
      </w:r>
      <w:proofErr w:type="spellStart"/>
      <w:r>
        <w:t>satisified</w:t>
      </w:r>
      <w:proofErr w:type="spellEnd"/>
      <w:r>
        <w:t xml:space="preserve"> and </w:t>
      </w:r>
      <w:r>
        <w:rPr>
          <w:b/>
          <w:i/>
        </w:rPr>
        <w:t>removes these requirements</w:t>
      </w:r>
      <w:r>
        <w:t xml:space="preserve"> from the stage 1 specification. </w:t>
      </w:r>
    </w:p>
    <w:p w14:paraId="01242A78" w14:textId="0AB9BF3D" w:rsidR="0078426C" w:rsidRDefault="0078426C" w:rsidP="00A37E15">
      <w:r>
        <w:t xml:space="preserve">Satisfaction of a service requirement is never a straightforward matter. It requires some discussion and justification. </w:t>
      </w:r>
    </w:p>
    <w:p w14:paraId="531707C5" w14:textId="55B78CE6" w:rsidR="0029784C" w:rsidRDefault="0078426C" w:rsidP="00A37E15">
      <w:r>
        <w:t xml:space="preserve">Satisfaction of performance requirements </w:t>
      </w:r>
      <w:r w:rsidR="0029784C">
        <w:t xml:space="preserve">is particularly subtle. </w:t>
      </w:r>
      <w:r>
        <w:t xml:space="preserve">Performance requirements are added to stage 1 specifications every release. Performance enhancement are specified in stage 2 and stage 3 groups. </w:t>
      </w:r>
      <w:r w:rsidR="0029784C">
        <w:t xml:space="preserve">These performance enhancements are not documented in the same terms as the requirements (i.e. as rows of related </w:t>
      </w:r>
      <w:proofErr w:type="spellStart"/>
      <w:r w:rsidR="0029784C">
        <w:t>KPIs</w:t>
      </w:r>
      <w:proofErr w:type="spellEnd"/>
      <w:r w:rsidR="0029784C">
        <w:t xml:space="preserve">.) </w:t>
      </w:r>
      <w:r>
        <w:t xml:space="preserve">How can </w:t>
      </w:r>
      <w:r w:rsidR="0029784C">
        <w:t>the performance requirement and the actual specification</w:t>
      </w:r>
      <w:r>
        <w:t xml:space="preserve"> be reconciled? </w:t>
      </w:r>
    </w:p>
    <w:p w14:paraId="4AEB9C55" w14:textId="7DDF5BD7" w:rsidR="0029784C" w:rsidRDefault="0029784C" w:rsidP="0029784C">
      <w:pPr>
        <w:pStyle w:val="B1"/>
      </w:pPr>
      <w:r>
        <w:t>-</w:t>
      </w:r>
      <w:r>
        <w:tab/>
        <w:t xml:space="preserve">In some cases, the problem is not so difficult. For example, if a new </w:t>
      </w:r>
      <w:proofErr w:type="spellStart"/>
      <w:r>
        <w:t>QCI</w:t>
      </w:r>
      <w:proofErr w:type="spellEnd"/>
      <w:r>
        <w:t xml:space="preserve"> is defined in an architecture spec that fully captures the performance requirement, it is clear that the requirement has been satisfied: there is specification that supports required functionality.</w:t>
      </w:r>
    </w:p>
    <w:p w14:paraId="7CD3479B" w14:textId="7B3319A8" w:rsidR="0029784C" w:rsidRDefault="0029784C" w:rsidP="0029784C">
      <w:pPr>
        <w:pStyle w:val="B1"/>
      </w:pPr>
      <w:r>
        <w:t>-</w:t>
      </w:r>
      <w:r>
        <w:tab/>
        <w:t xml:space="preserve">There are </w:t>
      </w:r>
      <w:proofErr w:type="spellStart"/>
      <w:r>
        <w:t>IMT</w:t>
      </w:r>
      <w:proofErr w:type="spellEnd"/>
      <w:r>
        <w:t xml:space="preserve">-2020 performance requirements, and it has been widely acknowledged that the </w:t>
      </w:r>
      <w:proofErr w:type="spellStart"/>
      <w:r>
        <w:t>5G</w:t>
      </w:r>
      <w:proofErr w:type="spellEnd"/>
      <w:r>
        <w:t xml:space="preserve"> system satisfies these. So if the performance requirement specified by </w:t>
      </w:r>
      <w:proofErr w:type="spellStart"/>
      <w:r>
        <w:t>SA1</w:t>
      </w:r>
      <w:proofErr w:type="spellEnd"/>
      <w:r>
        <w:t xml:space="preserve"> is already fulfilled by these </w:t>
      </w:r>
      <w:proofErr w:type="spellStart"/>
      <w:r>
        <w:t>IMT</w:t>
      </w:r>
      <w:proofErr w:type="spellEnd"/>
      <w:r>
        <w:t xml:space="preserve"> requirements, then it is clear the requirement is satisfied.</w:t>
      </w:r>
    </w:p>
    <w:p w14:paraId="726C39FD" w14:textId="0B15AC01" w:rsidR="0029784C" w:rsidRDefault="0029784C" w:rsidP="0029784C">
      <w:pPr>
        <w:pStyle w:val="B1"/>
      </w:pPr>
      <w:r>
        <w:t>-</w:t>
      </w:r>
      <w:r>
        <w:tab/>
        <w:t>There are performance requirements for functional areas, such as direct communication, that are not developed in a given release or previous releases. There is therefore no corresponding normative work item to cite. In this case it is clear that the performance requirement has not been satisfied.</w:t>
      </w:r>
    </w:p>
    <w:p w14:paraId="5CD43CC1" w14:textId="2407436E" w:rsidR="00F0518E" w:rsidRDefault="0029784C" w:rsidP="00F0518E">
      <w:r>
        <w:t>For other cases, what shall be done?</w:t>
      </w:r>
    </w:p>
    <w:p w14:paraId="45B2A442" w14:textId="6682BE3E" w:rsidR="00F0518E" w:rsidRDefault="00F0518E" w:rsidP="00F0518E">
      <w:r>
        <w:t>Two approaches are possible, though this is not an exhaustive list of approaches.</w:t>
      </w:r>
    </w:p>
    <w:p w14:paraId="40C932FB" w14:textId="1F3EADAA" w:rsidR="00F0518E" w:rsidRDefault="00F0518E" w:rsidP="00F0518E">
      <w:r>
        <w:rPr>
          <w:b/>
        </w:rPr>
        <w:t>EAGER ALIGNMENT</w:t>
      </w:r>
      <w:r>
        <w:t xml:space="preserve"> - remove all added performance requirements by default. To retain any of them, justification must be presented why.</w:t>
      </w:r>
    </w:p>
    <w:p w14:paraId="42990C61" w14:textId="3C2C35E8" w:rsidR="00F0518E" w:rsidRDefault="00F0518E" w:rsidP="00F0518E">
      <w:r>
        <w:rPr>
          <w:b/>
        </w:rPr>
        <w:t>LAZY ALIGNMENT</w:t>
      </w:r>
      <w:r>
        <w:t xml:space="preserve"> - leave all added performance requirements by default. </w:t>
      </w:r>
      <w:r w:rsidR="007D0AAB">
        <w:t>To remove any of them, justification must be presented why.</w:t>
      </w:r>
    </w:p>
    <w:p w14:paraId="1E781972" w14:textId="7E4F4AFC" w:rsidR="007D0AAB" w:rsidRDefault="007D0AAB" w:rsidP="00F0518E">
      <w:r>
        <w:t xml:space="preserve">Observation: if we are lazy, stage 1 specifications will contain performance requirements that are not satisfied by the </w:t>
      </w:r>
      <w:proofErr w:type="spellStart"/>
      <w:r>
        <w:t>5G</w:t>
      </w:r>
      <w:proofErr w:type="spellEnd"/>
      <w:r>
        <w:t xml:space="preserve"> system.</w:t>
      </w:r>
    </w:p>
    <w:p w14:paraId="020DD356" w14:textId="77777777" w:rsidR="007D0AAB" w:rsidRPr="00F0518E" w:rsidRDefault="007D0AAB" w:rsidP="00F0518E">
      <w:bookmarkStart w:id="0" w:name="_GoBack"/>
      <w:bookmarkEnd w:id="0"/>
    </w:p>
    <w:p w14:paraId="0AA0D90E" w14:textId="77777777" w:rsidR="00F0518E" w:rsidRPr="00C1679A" w:rsidRDefault="00F0518E" w:rsidP="0029784C">
      <w:pPr>
        <w:pStyle w:val="B1"/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A60A5" w14:textId="77777777" w:rsidR="00A31546" w:rsidRDefault="00A31546">
      <w:r>
        <w:separator/>
      </w:r>
    </w:p>
  </w:endnote>
  <w:endnote w:type="continuationSeparator" w:id="0">
    <w:p w14:paraId="44E12249" w14:textId="77777777" w:rsidR="00A31546" w:rsidRDefault="00A3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68AF7" w14:textId="77777777" w:rsidR="00A31546" w:rsidRDefault="00A31546">
      <w:r>
        <w:separator/>
      </w:r>
    </w:p>
  </w:footnote>
  <w:footnote w:type="continuationSeparator" w:id="0">
    <w:p w14:paraId="63C36F93" w14:textId="77777777" w:rsidR="00A31546" w:rsidRDefault="00A31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94E46"/>
    <w:rsid w:val="000966E3"/>
    <w:rsid w:val="000C47C3"/>
    <w:rsid w:val="000D58AB"/>
    <w:rsid w:val="000F7F00"/>
    <w:rsid w:val="001054DE"/>
    <w:rsid w:val="00133525"/>
    <w:rsid w:val="00191042"/>
    <w:rsid w:val="001A4B9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2EA7"/>
    <w:rsid w:val="00272F1D"/>
    <w:rsid w:val="002760EE"/>
    <w:rsid w:val="0029784C"/>
    <w:rsid w:val="002B6339"/>
    <w:rsid w:val="002D0B03"/>
    <w:rsid w:val="002D2E97"/>
    <w:rsid w:val="002E00EE"/>
    <w:rsid w:val="003172DC"/>
    <w:rsid w:val="003446F0"/>
    <w:rsid w:val="0035462D"/>
    <w:rsid w:val="00356555"/>
    <w:rsid w:val="003765B8"/>
    <w:rsid w:val="003B27E1"/>
    <w:rsid w:val="003B5D42"/>
    <w:rsid w:val="003C3971"/>
    <w:rsid w:val="003E466E"/>
    <w:rsid w:val="00423334"/>
    <w:rsid w:val="004345EC"/>
    <w:rsid w:val="00465515"/>
    <w:rsid w:val="00486EFE"/>
    <w:rsid w:val="0049751D"/>
    <w:rsid w:val="004C30AC"/>
    <w:rsid w:val="004C6E49"/>
    <w:rsid w:val="004D3578"/>
    <w:rsid w:val="004E213A"/>
    <w:rsid w:val="004F0988"/>
    <w:rsid w:val="004F3340"/>
    <w:rsid w:val="004F3597"/>
    <w:rsid w:val="00514F53"/>
    <w:rsid w:val="0053388B"/>
    <w:rsid w:val="00535773"/>
    <w:rsid w:val="00543E6C"/>
    <w:rsid w:val="00565087"/>
    <w:rsid w:val="00597B11"/>
    <w:rsid w:val="005A5123"/>
    <w:rsid w:val="005D108A"/>
    <w:rsid w:val="005D2E01"/>
    <w:rsid w:val="005D7526"/>
    <w:rsid w:val="005E4BB2"/>
    <w:rsid w:val="005F788A"/>
    <w:rsid w:val="00602AEA"/>
    <w:rsid w:val="00614FDF"/>
    <w:rsid w:val="0063543D"/>
    <w:rsid w:val="00645C67"/>
    <w:rsid w:val="00647114"/>
    <w:rsid w:val="006719D1"/>
    <w:rsid w:val="00687DC4"/>
    <w:rsid w:val="006912E9"/>
    <w:rsid w:val="006A323F"/>
    <w:rsid w:val="006B30D0"/>
    <w:rsid w:val="006C3D95"/>
    <w:rsid w:val="006E2002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311B"/>
    <w:rsid w:val="00774DA4"/>
    <w:rsid w:val="00781F0F"/>
    <w:rsid w:val="0078426C"/>
    <w:rsid w:val="007A6C4E"/>
    <w:rsid w:val="007B600E"/>
    <w:rsid w:val="007D0AAB"/>
    <w:rsid w:val="007D2BCB"/>
    <w:rsid w:val="007F0F4A"/>
    <w:rsid w:val="008028A4"/>
    <w:rsid w:val="008070E0"/>
    <w:rsid w:val="00830747"/>
    <w:rsid w:val="008359CD"/>
    <w:rsid w:val="00844D37"/>
    <w:rsid w:val="008768CA"/>
    <w:rsid w:val="00881287"/>
    <w:rsid w:val="008C384C"/>
    <w:rsid w:val="008D05CF"/>
    <w:rsid w:val="008E2D68"/>
    <w:rsid w:val="008E62C3"/>
    <w:rsid w:val="008E6756"/>
    <w:rsid w:val="0090271F"/>
    <w:rsid w:val="00902E23"/>
    <w:rsid w:val="009114D7"/>
    <w:rsid w:val="0091348E"/>
    <w:rsid w:val="00917CCB"/>
    <w:rsid w:val="00925B6B"/>
    <w:rsid w:val="009309FB"/>
    <w:rsid w:val="00932E30"/>
    <w:rsid w:val="00933FB0"/>
    <w:rsid w:val="00942EC2"/>
    <w:rsid w:val="0099766F"/>
    <w:rsid w:val="009F37B7"/>
    <w:rsid w:val="00A10F02"/>
    <w:rsid w:val="00A164B4"/>
    <w:rsid w:val="00A26956"/>
    <w:rsid w:val="00A27486"/>
    <w:rsid w:val="00A31546"/>
    <w:rsid w:val="00A37E15"/>
    <w:rsid w:val="00A53724"/>
    <w:rsid w:val="00A540B2"/>
    <w:rsid w:val="00A56066"/>
    <w:rsid w:val="00A73129"/>
    <w:rsid w:val="00A82346"/>
    <w:rsid w:val="00A92BA1"/>
    <w:rsid w:val="00A95A32"/>
    <w:rsid w:val="00AA11D1"/>
    <w:rsid w:val="00AB4A5D"/>
    <w:rsid w:val="00AB4C1C"/>
    <w:rsid w:val="00AC6BC6"/>
    <w:rsid w:val="00AE00D1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4125"/>
    <w:rsid w:val="00C074DD"/>
    <w:rsid w:val="00C1496A"/>
    <w:rsid w:val="00C14E3B"/>
    <w:rsid w:val="00C1679A"/>
    <w:rsid w:val="00C21CFF"/>
    <w:rsid w:val="00C242A3"/>
    <w:rsid w:val="00C30A96"/>
    <w:rsid w:val="00C33079"/>
    <w:rsid w:val="00C45231"/>
    <w:rsid w:val="00C551FF"/>
    <w:rsid w:val="00C72833"/>
    <w:rsid w:val="00C80F1D"/>
    <w:rsid w:val="00C91962"/>
    <w:rsid w:val="00C93F40"/>
    <w:rsid w:val="00CA3D0C"/>
    <w:rsid w:val="00CD5941"/>
    <w:rsid w:val="00D57972"/>
    <w:rsid w:val="00D675A9"/>
    <w:rsid w:val="00D738D6"/>
    <w:rsid w:val="00D755EB"/>
    <w:rsid w:val="00D76048"/>
    <w:rsid w:val="00D82E6F"/>
    <w:rsid w:val="00D87E00"/>
    <w:rsid w:val="00D9134D"/>
    <w:rsid w:val="00D93111"/>
    <w:rsid w:val="00DA7A03"/>
    <w:rsid w:val="00DB1818"/>
    <w:rsid w:val="00DC309B"/>
    <w:rsid w:val="00DC4DA2"/>
    <w:rsid w:val="00DD4C17"/>
    <w:rsid w:val="00DD74A5"/>
    <w:rsid w:val="00DE6390"/>
    <w:rsid w:val="00DF2B1F"/>
    <w:rsid w:val="00DF62CD"/>
    <w:rsid w:val="00E017BB"/>
    <w:rsid w:val="00E16509"/>
    <w:rsid w:val="00E44582"/>
    <w:rsid w:val="00E56359"/>
    <w:rsid w:val="00E77645"/>
    <w:rsid w:val="00EA15B0"/>
    <w:rsid w:val="00EA5EA7"/>
    <w:rsid w:val="00EC4A25"/>
    <w:rsid w:val="00EF608C"/>
    <w:rsid w:val="00F025A2"/>
    <w:rsid w:val="00F04712"/>
    <w:rsid w:val="00F0518E"/>
    <w:rsid w:val="00F13360"/>
    <w:rsid w:val="00F22EC7"/>
    <w:rsid w:val="00F24A5F"/>
    <w:rsid w:val="00F325C8"/>
    <w:rsid w:val="00F6182C"/>
    <w:rsid w:val="00F653B8"/>
    <w:rsid w:val="00F9008D"/>
    <w:rsid w:val="00FA1266"/>
    <w:rsid w:val="00FC1192"/>
    <w:rsid w:val="00FF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2432706-5816-4CFF-96C2-44D162AD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C14E3B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character" w:customStyle="1" w:styleId="NOChar">
    <w:name w:val="NO Char"/>
    <w:link w:val="NO"/>
    <w:qFormat/>
    <w:rsid w:val="00D9311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D9311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D10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72FE7-B75E-4182-9ECC-D9C1E6DBF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Samsung</cp:lastModifiedBy>
  <cp:revision>5</cp:revision>
  <cp:lastPrinted>2019-02-25T14:05:00Z</cp:lastPrinted>
  <dcterms:created xsi:type="dcterms:W3CDTF">2024-02-16T14:50:00Z</dcterms:created>
  <dcterms:modified xsi:type="dcterms:W3CDTF">2024-02-16T15:07:00Z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